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39" w:rsidRDefault="00C35039" w:rsidP="00EC345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5039" w:rsidRPr="00F93F98" w:rsidRDefault="00C35039" w:rsidP="00EC345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3F98">
        <w:rPr>
          <w:rFonts w:ascii="Times New Roman" w:hAnsi="Times New Roman" w:cs="Times New Roman"/>
          <w:b/>
          <w:bCs/>
          <w:sz w:val="24"/>
          <w:szCs w:val="24"/>
        </w:rPr>
        <w:t>ПРЕСС-РЕЛИЗ</w:t>
      </w:r>
    </w:p>
    <w:p w:rsidR="00C35039" w:rsidRPr="00F93F98" w:rsidRDefault="00C35039" w:rsidP="00EC345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3F98">
        <w:rPr>
          <w:rFonts w:ascii="Times New Roman" w:hAnsi="Times New Roman" w:cs="Times New Roman"/>
          <w:b/>
          <w:bCs/>
          <w:sz w:val="24"/>
          <w:szCs w:val="24"/>
        </w:rPr>
        <w:t>МЕЖДУНАРОДНОГО ФЕСТИВАЛЯ ИСКУССТВ «СОКРОВИЩА ЭЛЛАДЫ»</w:t>
      </w:r>
      <w:r w:rsidRPr="00F93F98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35039" w:rsidRPr="00F93F98" w:rsidRDefault="00C35039" w:rsidP="00EC3457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3F98">
        <w:rPr>
          <w:rFonts w:ascii="Times New Roman" w:hAnsi="Times New Roman" w:cs="Times New Roman"/>
          <w:b/>
          <w:bCs/>
          <w:sz w:val="24"/>
          <w:szCs w:val="24"/>
        </w:rPr>
        <w:t>25 октября – 1 ноября 2016 г., Греция, остров Родос</w:t>
      </w:r>
    </w:p>
    <w:p w:rsidR="00C35039" w:rsidRPr="00F93F98" w:rsidRDefault="00C35039" w:rsidP="00BF42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93F98">
        <w:rPr>
          <w:rFonts w:ascii="Times New Roman" w:hAnsi="Times New Roman" w:cs="Times New Roman"/>
          <w:sz w:val="24"/>
          <w:szCs w:val="24"/>
        </w:rPr>
        <w:t>При поддержке Мэрии и департамента культуры Родоса и Региональной Общественной Организации «Московское Общество Греков»</w:t>
      </w:r>
    </w:p>
    <w:p w:rsidR="00C35039" w:rsidRPr="00F93F98" w:rsidRDefault="00F93F98" w:rsidP="003E77ED">
      <w:pPr>
        <w:pStyle w:val="a3"/>
        <w:jc w:val="center"/>
        <w:rPr>
          <w:rFonts w:ascii="Cambria" w:hAnsi="Cambria" w:cs="Cambria"/>
          <w:color w:val="0070C0"/>
          <w:sz w:val="24"/>
          <w:szCs w:val="24"/>
        </w:rPr>
      </w:pPr>
      <w:r w:rsidRPr="00F93F9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.2pt;margin-top:6.75pt;width:409.5pt;height:.05pt;z-index:251657216" o:connectortype="straight" strokecolor="#f2f2f2" strokeweight="3pt">
            <v:shadow type="perspective" color="#4e6128" opacity=".5" offset="1pt" offset2="-1pt"/>
          </v:shape>
        </w:pict>
      </w:r>
    </w:p>
    <w:p w:rsidR="00C35039" w:rsidRPr="009205A4" w:rsidRDefault="00C35039" w:rsidP="00B633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3F98">
        <w:rPr>
          <w:rFonts w:ascii="Times New Roman" w:hAnsi="Times New Roman" w:cs="Times New Roman"/>
          <w:sz w:val="24"/>
          <w:szCs w:val="24"/>
        </w:rPr>
        <w:t>В рамках Перекрестного Года России и Греции Академия культурных и образовательных инноваций при поддержке Московского Общества Греков проводит Международный фестиваль искусств «Сокровища Эллады», который состоится в перио</w:t>
      </w:r>
      <w:r w:rsidRPr="009205A4">
        <w:rPr>
          <w:rFonts w:ascii="Times New Roman" w:hAnsi="Times New Roman" w:cs="Times New Roman"/>
          <w:sz w:val="24"/>
          <w:szCs w:val="24"/>
        </w:rPr>
        <w:t>д осенних каникул с 25 октября по 1 ноября 2016 г. на сол</w:t>
      </w:r>
      <w:bookmarkStart w:id="0" w:name="_GoBack"/>
      <w:bookmarkEnd w:id="0"/>
      <w:r w:rsidRPr="009205A4">
        <w:rPr>
          <w:rFonts w:ascii="Times New Roman" w:hAnsi="Times New Roman" w:cs="Times New Roman"/>
          <w:sz w:val="24"/>
          <w:szCs w:val="24"/>
        </w:rPr>
        <w:t>нечном острове Родос. Департамент культуры и Мэрия города Родос активно поддержали идею проведения фестиваля, предоставив участникам максимум возможностей для выступлений и организации обогащающей культурной программы.</w:t>
      </w:r>
    </w:p>
    <w:p w:rsidR="00C35039" w:rsidRPr="00F93F98" w:rsidRDefault="00C35039" w:rsidP="006904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05A4">
        <w:rPr>
          <w:rFonts w:ascii="Times New Roman" w:hAnsi="Times New Roman" w:cs="Times New Roman"/>
          <w:sz w:val="24"/>
          <w:szCs w:val="24"/>
        </w:rPr>
        <w:t xml:space="preserve">Руководитель Департамента </w:t>
      </w:r>
      <w:r w:rsidRPr="00F93F98">
        <w:rPr>
          <w:rFonts w:ascii="Times New Roman" w:hAnsi="Times New Roman" w:cs="Times New Roman"/>
          <w:sz w:val="24"/>
          <w:szCs w:val="24"/>
        </w:rPr>
        <w:t xml:space="preserve">культуры Родоса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Терис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Чатзияну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 выразил уверенность в том, что фестиваль станет крупным и значимым событием в культурной жизни города. Фестиваль является мощным стимулом в развитии творческих идей, взаимовлияния культур и укрепления дружбы между Россией и Грецией. Это символ единства, гармонии и вдохновения.</w:t>
      </w:r>
    </w:p>
    <w:p w:rsidR="00C35039" w:rsidRPr="00F93F98" w:rsidRDefault="00C35039" w:rsidP="006904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3F98">
        <w:rPr>
          <w:rFonts w:ascii="Times New Roman" w:hAnsi="Times New Roman" w:cs="Times New Roman"/>
          <w:sz w:val="24"/>
          <w:szCs w:val="24"/>
        </w:rPr>
        <w:t xml:space="preserve">В октябре 2016 г. на Родос приедут хореографические, вокальные, театральные и инструментальные коллективы из Москвы, Санкт-Петербурга и других городов России. В обширной программе фестиваля: концерты на исторических площадках уникального Старинного города во Дворце Великих Магистров, в Средневековом театре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Мелина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Меркури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, мастер-классы артистов греческой филармонии, выдающихся деятелей культуры и искусства России, захватывающие экскурсии на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Филеримос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F93F98">
        <w:rPr>
          <w:rFonts w:ascii="Times New Roman" w:hAnsi="Times New Roman" w:cs="Times New Roman"/>
          <w:sz w:val="24"/>
          <w:szCs w:val="24"/>
        </w:rPr>
        <w:t>древний</w:t>
      </w:r>
      <w:proofErr w:type="gramEnd"/>
      <w:r w:rsidRPr="00F93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Камирос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>.</w:t>
      </w:r>
    </w:p>
    <w:p w:rsidR="00C35039" w:rsidRPr="00F93F98" w:rsidRDefault="00C35039" w:rsidP="006904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3F98">
        <w:rPr>
          <w:rFonts w:ascii="Times New Roman" w:hAnsi="Times New Roman" w:cs="Times New Roman"/>
          <w:sz w:val="24"/>
          <w:szCs w:val="24"/>
        </w:rPr>
        <w:t xml:space="preserve">Проживание и питание будет организовано в лучшем отеле Родоса – </w:t>
      </w:r>
      <w:proofErr w:type="spellStart"/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Mitsis</w:t>
      </w:r>
      <w:proofErr w:type="spellEnd"/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Grand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Hotel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Rhodes</w:t>
      </w:r>
      <w:r w:rsidRPr="00F93F98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5*****, который является партнером проекта. </w:t>
      </w:r>
      <w:r w:rsidRPr="00F93F98">
        <w:rPr>
          <w:rFonts w:ascii="Times New Roman" w:hAnsi="Times New Roman" w:cs="Times New Roman"/>
          <w:sz w:val="24"/>
          <w:szCs w:val="24"/>
        </w:rPr>
        <w:t xml:space="preserve">Отель расположен в уникальном регионе острова – на стыке двух морей Эгейского и Средиземного. Он имеет едва ли не исторической значение, ведь в нем останавливались Маргарет Тэтчер, Хельмут Коль, Антони </w:t>
      </w:r>
      <w:proofErr w:type="spellStart"/>
      <w:r w:rsidRPr="00F93F98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F93F98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F93F98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Pr="00F93F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5039" w:rsidRPr="00F93F98" w:rsidRDefault="00C35039" w:rsidP="006904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3F98">
        <w:rPr>
          <w:rFonts w:ascii="Times New Roman" w:hAnsi="Times New Roman" w:cs="Times New Roman"/>
          <w:sz w:val="24"/>
          <w:szCs w:val="24"/>
          <w:lang w:eastAsia="ru-RU"/>
        </w:rPr>
        <w:t xml:space="preserve">Легенды и реальность, история и современность тесно переплелись на Родосе. Здесь находилось когда-то одно из семи чудес света – знаменитый </w:t>
      </w:r>
      <w:hyperlink r:id="rId7" w:history="1">
        <w:r w:rsidRPr="00F93F98">
          <w:rPr>
            <w:rFonts w:ascii="Times New Roman" w:hAnsi="Times New Roman" w:cs="Times New Roman"/>
            <w:sz w:val="24"/>
            <w:szCs w:val="24"/>
            <w:lang w:eastAsia="ru-RU"/>
          </w:rPr>
          <w:t>Колосс Родосский</w:t>
        </w:r>
      </w:hyperlink>
      <w:r w:rsidRPr="00F93F98">
        <w:rPr>
          <w:rFonts w:ascii="Times New Roman" w:hAnsi="Times New Roman" w:cs="Times New Roman"/>
          <w:sz w:val="24"/>
          <w:szCs w:val="24"/>
          <w:lang w:eastAsia="ru-RU"/>
        </w:rPr>
        <w:t xml:space="preserve">, отлитая в бронзе статуя бога солнца. </w:t>
      </w:r>
      <w:r w:rsidRPr="00F93F9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Богатая история острова Родос создала его уникальный архитектурный облик и вписала в него черты разных эпох. </w:t>
      </w:r>
      <w:r w:rsidRPr="00F93F98">
        <w:rPr>
          <w:rFonts w:ascii="Times New Roman" w:hAnsi="Times New Roman" w:cs="Times New Roman"/>
          <w:sz w:val="24"/>
          <w:szCs w:val="24"/>
          <w:lang w:eastAsia="ru-RU"/>
        </w:rPr>
        <w:t>Даже великий Зевс оценил Родос, решив сделать здесь дворец Олимпийских Богов.</w:t>
      </w:r>
    </w:p>
    <w:p w:rsidR="00C35039" w:rsidRPr="009205A4" w:rsidRDefault="00C35039" w:rsidP="006904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3F98">
        <w:rPr>
          <w:rFonts w:ascii="Times New Roman" w:hAnsi="Times New Roman" w:cs="Times New Roman"/>
          <w:sz w:val="24"/>
          <w:szCs w:val="24"/>
        </w:rPr>
        <w:t xml:space="preserve">Заявки на участие в фестивале можно направлять в Академию инноваций на электронную почту </w:t>
      </w:r>
      <w:hyperlink r:id="rId8" w:history="1"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academfest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gmail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F93F98">
        <w:rPr>
          <w:rFonts w:ascii="Times New Roman" w:hAnsi="Times New Roman" w:cs="Times New Roman"/>
          <w:sz w:val="24"/>
          <w:szCs w:val="24"/>
        </w:rPr>
        <w:t xml:space="preserve"> или онлайн на сайте Академии </w:t>
      </w:r>
      <w:hyperlink r:id="rId9" w:history="1"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academfest</w:t>
        </w:r>
        <w:proofErr w:type="spellEnd"/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F93F98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</w:hyperlink>
      <w:r w:rsidRPr="00F93F98">
        <w:rPr>
          <w:rStyle w:val="a5"/>
          <w:rFonts w:ascii="Times New Roman" w:hAnsi="Times New Roman" w:cs="Times New Roman"/>
          <w:color w:val="auto"/>
          <w:sz w:val="24"/>
          <w:szCs w:val="24"/>
        </w:rPr>
        <w:t>.</w:t>
      </w:r>
      <w:r w:rsidRPr="00F93F98">
        <w:rPr>
          <w:rFonts w:ascii="Times New Roman" w:hAnsi="Times New Roman" w:cs="Times New Roman"/>
          <w:sz w:val="24"/>
          <w:szCs w:val="24"/>
        </w:rPr>
        <w:t xml:space="preserve"> Стоимость участия в фестивале, включая визы, питание, проживание, конкурс, мастер-классы, экскурсии и трансферы – 370 евро. Для участников всех проектов Академии 2015-2016 гг. стоимость – 300 евро. </w:t>
      </w:r>
      <w:r w:rsidR="00825830" w:rsidRPr="00F93F98">
        <w:rPr>
          <w:rFonts w:ascii="Times New Roman" w:hAnsi="Times New Roman" w:cs="Times New Roman"/>
          <w:sz w:val="24"/>
          <w:szCs w:val="24"/>
        </w:rPr>
        <w:t xml:space="preserve">Перелет </w:t>
      </w:r>
      <w:r w:rsidRPr="00F93F98">
        <w:rPr>
          <w:rFonts w:ascii="Times New Roman" w:hAnsi="Times New Roman" w:cs="Times New Roman"/>
          <w:sz w:val="24"/>
          <w:szCs w:val="24"/>
        </w:rPr>
        <w:t>не входит в указанную стоимость</w:t>
      </w:r>
      <w:r w:rsidR="00825830" w:rsidRPr="00F93F98">
        <w:rPr>
          <w:rFonts w:ascii="Times New Roman" w:hAnsi="Times New Roman" w:cs="Times New Roman"/>
          <w:sz w:val="24"/>
          <w:szCs w:val="24"/>
        </w:rPr>
        <w:t xml:space="preserve"> и оплачивается отдельно.</w:t>
      </w:r>
    </w:p>
    <w:p w:rsidR="00C35039" w:rsidRPr="009205A4" w:rsidRDefault="00F93F98" w:rsidP="008F64CC">
      <w:pPr>
        <w:pStyle w:val="a3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388.2pt;margin-top:3.45pt;width:99.75pt;height:99.75pt;z-index:-251656192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margin-left:284.7pt;margin-top:3.5pt;width:99.75pt;height:99.75pt;z-index:-251657216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4" o:spid="_x0000_s1029" type="#_x0000_t75" style="position:absolute;margin-left:67.95pt;margin-top:3.5pt;width:98.25pt;height:98.25pt;z-index:-251661312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22" o:spid="_x0000_s1030" type="#_x0000_t75" style="position:absolute;margin-left:178.2pt;margin-top:2pt;width:98.25pt;height:98.25pt;z-index:-251660288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20" o:spid="_x0000_s1031" type="#_x0000_t75" style="position:absolute;margin-left:-34.8pt;margin-top:3.5pt;width:96.75pt;height:96.75pt;z-index:-251658240;visibility:visible">
            <v:imagedata r:id="rId14" o:title=""/>
          </v:shape>
        </w:pict>
      </w:r>
    </w:p>
    <w:p w:rsidR="00C35039" w:rsidRPr="009205A4" w:rsidRDefault="00C35039" w:rsidP="008F64CC">
      <w:pPr>
        <w:pStyle w:val="a3"/>
        <w:rPr>
          <w:rFonts w:ascii="Times New Roman" w:hAnsi="Times New Roman" w:cs="Times New Roman"/>
          <w:color w:val="0070C0"/>
          <w:sz w:val="24"/>
          <w:szCs w:val="24"/>
        </w:rPr>
      </w:pPr>
    </w:p>
    <w:p w:rsidR="00C35039" w:rsidRPr="009205A4" w:rsidRDefault="00C35039" w:rsidP="003E77ED">
      <w:pPr>
        <w:pStyle w:val="a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C35039" w:rsidRPr="009205A4" w:rsidRDefault="00C35039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5039" w:rsidRPr="009205A4" w:rsidRDefault="00C35039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5039" w:rsidRPr="009205A4" w:rsidRDefault="00C35039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5039" w:rsidRPr="009205A4" w:rsidRDefault="00C35039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5039" w:rsidRPr="009205A4" w:rsidRDefault="00C35039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5039" w:rsidRPr="009205A4" w:rsidRDefault="00F93F98" w:rsidP="006651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academfest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C35039" w:rsidRPr="009205A4">
        <w:rPr>
          <w:rFonts w:ascii="Times New Roman" w:hAnsi="Times New Roman" w:cs="Times New Roman"/>
          <w:sz w:val="24"/>
          <w:szCs w:val="24"/>
        </w:rPr>
        <w:t xml:space="preserve">   </w:t>
      </w:r>
      <w:hyperlink r:id="rId16" w:history="1"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academfest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35039" w:rsidRPr="009205A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C35039" w:rsidRPr="009205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5039" w:rsidRPr="009205A4" w:rsidRDefault="00C35039" w:rsidP="003D68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05A4">
        <w:rPr>
          <w:rFonts w:ascii="Times New Roman" w:hAnsi="Times New Roman" w:cs="Times New Roman"/>
          <w:sz w:val="24"/>
          <w:szCs w:val="24"/>
        </w:rPr>
        <w:t>+7</w:t>
      </w:r>
      <w:r w:rsidRPr="009205A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205A4">
        <w:rPr>
          <w:rFonts w:ascii="Times New Roman" w:hAnsi="Times New Roman" w:cs="Times New Roman"/>
          <w:sz w:val="24"/>
          <w:szCs w:val="24"/>
        </w:rPr>
        <w:t>965</w:t>
      </w:r>
      <w:r w:rsidRPr="009205A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205A4">
        <w:rPr>
          <w:rFonts w:ascii="Times New Roman" w:hAnsi="Times New Roman" w:cs="Times New Roman"/>
          <w:sz w:val="24"/>
          <w:szCs w:val="24"/>
        </w:rPr>
        <w:t>270 09 17 +7 968 335 45 16</w:t>
      </w:r>
    </w:p>
    <w:sectPr w:rsidR="00C35039" w:rsidRPr="009205A4" w:rsidSect="006651C4">
      <w:headerReference w:type="default" r:id="rId17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39" w:rsidRDefault="00C35039" w:rsidP="00590D73">
      <w:pPr>
        <w:spacing w:after="0" w:line="240" w:lineRule="auto"/>
      </w:pPr>
      <w:r>
        <w:separator/>
      </w:r>
    </w:p>
  </w:endnote>
  <w:endnote w:type="continuationSeparator" w:id="0">
    <w:p w:rsidR="00C35039" w:rsidRDefault="00C35039" w:rsidP="0059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39" w:rsidRDefault="00C35039" w:rsidP="00590D73">
      <w:pPr>
        <w:spacing w:after="0" w:line="240" w:lineRule="auto"/>
      </w:pPr>
      <w:r>
        <w:separator/>
      </w:r>
    </w:p>
  </w:footnote>
  <w:footnote w:type="continuationSeparator" w:id="0">
    <w:p w:rsidR="00C35039" w:rsidRDefault="00C35039" w:rsidP="00590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39" w:rsidRDefault="00C35039">
    <w:pPr>
      <w:pStyle w:val="a8"/>
    </w:pPr>
    <w:r>
      <w:t xml:space="preserve">              </w:t>
    </w:r>
    <w:r w:rsidR="00F93F98"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i1025" type="#_x0000_t75" style="width:104.25pt;height:90pt;visibility:visible">
          <v:imagedata r:id="rId1" o:title=""/>
        </v:shape>
      </w:pict>
    </w:r>
    <w:r>
      <w:t xml:space="preserve">             </w:t>
    </w:r>
    <w:r w:rsidR="00F93F98"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pict>
        <v:shape id="Рисунок 1" o:spid="_x0000_i1026" type="#_x0000_t75" style="width:82.5pt;height:93.75pt;visibility:visible">
          <v:imagedata r:id="rId2" o:title=""/>
        </v:shape>
      </w:pict>
    </w:r>
    <w:r>
      <w:t xml:space="preserve">                  </w:t>
    </w:r>
    <w:r w:rsidR="00F93F98">
      <w:rPr>
        <w:noProof/>
        <w:lang w:eastAsia="ru-RU"/>
      </w:rPr>
      <w:pict>
        <v:shape id="Рисунок 9" o:spid="_x0000_i1027" type="#_x0000_t75" style="width:99pt;height:90pt;visibility:visible">
          <v:imagedata r:id="rId3" o:title="" cropleft="26669f" cropright="26425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77ED"/>
    <w:rsid w:val="00040460"/>
    <w:rsid w:val="00081EDA"/>
    <w:rsid w:val="00090481"/>
    <w:rsid w:val="001C7351"/>
    <w:rsid w:val="00300F81"/>
    <w:rsid w:val="003D6863"/>
    <w:rsid w:val="003E77ED"/>
    <w:rsid w:val="00406232"/>
    <w:rsid w:val="004846CF"/>
    <w:rsid w:val="004A5EEF"/>
    <w:rsid w:val="00500931"/>
    <w:rsid w:val="005854CD"/>
    <w:rsid w:val="00590D73"/>
    <w:rsid w:val="00653329"/>
    <w:rsid w:val="006651C4"/>
    <w:rsid w:val="0069043D"/>
    <w:rsid w:val="00825830"/>
    <w:rsid w:val="008F3F1E"/>
    <w:rsid w:val="008F64CC"/>
    <w:rsid w:val="009205A4"/>
    <w:rsid w:val="00932351"/>
    <w:rsid w:val="009F09E9"/>
    <w:rsid w:val="00AE5B59"/>
    <w:rsid w:val="00B06270"/>
    <w:rsid w:val="00B23314"/>
    <w:rsid w:val="00B23568"/>
    <w:rsid w:val="00B6161C"/>
    <w:rsid w:val="00B63388"/>
    <w:rsid w:val="00B80026"/>
    <w:rsid w:val="00BF4256"/>
    <w:rsid w:val="00C31C56"/>
    <w:rsid w:val="00C35039"/>
    <w:rsid w:val="00CA1839"/>
    <w:rsid w:val="00CD08C3"/>
    <w:rsid w:val="00CD42DF"/>
    <w:rsid w:val="00D07B17"/>
    <w:rsid w:val="00D40255"/>
    <w:rsid w:val="00D43B65"/>
    <w:rsid w:val="00D4438D"/>
    <w:rsid w:val="00EC3457"/>
    <w:rsid w:val="00EE4E9C"/>
    <w:rsid w:val="00F0003E"/>
    <w:rsid w:val="00F9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CD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E77ED"/>
    <w:rPr>
      <w:rFonts w:cs="Calibri"/>
      <w:lang w:eastAsia="en-US"/>
    </w:rPr>
  </w:style>
  <w:style w:type="character" w:styleId="a4">
    <w:name w:val="Strong"/>
    <w:basedOn w:val="a0"/>
    <w:uiPriority w:val="99"/>
    <w:qFormat/>
    <w:rsid w:val="003E77ED"/>
    <w:rPr>
      <w:b/>
      <w:bCs/>
    </w:rPr>
  </w:style>
  <w:style w:type="character" w:styleId="a5">
    <w:name w:val="Hyperlink"/>
    <w:basedOn w:val="a0"/>
    <w:uiPriority w:val="99"/>
    <w:rsid w:val="003E77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3E7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E77E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59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590D73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rsid w:val="0059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590D73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ademfest@gmail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ce-nut.ru/greece/greece025.htm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mailto:academfest@gmail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academfest.com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cademfest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450</Words>
  <Characters>2565</Characters>
  <Application>Microsoft Office Word</Application>
  <DocSecurity>0</DocSecurity>
  <Lines>21</Lines>
  <Paragraphs>6</Paragraphs>
  <ScaleCrop>false</ScaleCrop>
  <Company>МОГ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Alexandra Ermakova</cp:lastModifiedBy>
  <cp:revision>38</cp:revision>
  <dcterms:created xsi:type="dcterms:W3CDTF">2016-06-13T10:53:00Z</dcterms:created>
  <dcterms:modified xsi:type="dcterms:W3CDTF">2016-07-13T09:29:00Z</dcterms:modified>
</cp:coreProperties>
</file>